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1D97" w14:textId="49383354" w:rsidR="00BB38BD" w:rsidRPr="009E6C4D" w:rsidRDefault="00BB38BD" w:rsidP="00BB38BD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  <w:r w:rsidRPr="009E6C4D">
        <w:rPr>
          <w:rFonts w:eastAsia="Times New Roman" w:cstheme="minorHAnsi"/>
          <w:b/>
          <w:bCs/>
          <w:kern w:val="36"/>
          <w:lang w:eastAsia="pl-PL"/>
          <w14:ligatures w14:val="none"/>
        </w:rPr>
        <w:t>Polityka prywatności (dla strony www)</w:t>
      </w:r>
    </w:p>
    <w:p w14:paraId="3E4304E5" w14:textId="77777777" w:rsidR="00BB38BD" w:rsidRPr="009E6C4D" w:rsidRDefault="00BB38BD" w:rsidP="00BB38BD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b/>
          <w:bCs/>
          <w:kern w:val="0"/>
          <w:lang w:eastAsia="pl-PL"/>
          <w14:ligatures w14:val="none"/>
        </w:rPr>
        <w:t>Polityka prywatności serwisu internetowego SOWMED Sp. z o.o.</w:t>
      </w:r>
    </w:p>
    <w:p w14:paraId="07359976" w14:textId="77777777" w:rsidR="00AC6E7D" w:rsidRPr="009E6C4D" w:rsidRDefault="00AC6E7D" w:rsidP="00BB38BD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2C1F9345" w14:textId="4D6D3461" w:rsidR="00BB38BD" w:rsidRPr="009E6C4D" w:rsidRDefault="00BB38BD" w:rsidP="009E6C4D">
      <w:pPr>
        <w:pStyle w:val="Akapitzlist"/>
        <w:numPr>
          <w:ilvl w:val="0"/>
          <w:numId w:val="23"/>
        </w:num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b/>
          <w:bCs/>
          <w:kern w:val="0"/>
          <w:lang w:eastAsia="pl-PL"/>
          <w14:ligatures w14:val="none"/>
        </w:rPr>
        <w:t>Informacje ogólne</w:t>
      </w:r>
    </w:p>
    <w:p w14:paraId="0F83C6C5" w14:textId="77777777" w:rsidR="009E6C4D" w:rsidRPr="009E6C4D" w:rsidRDefault="009E6C4D" w:rsidP="009E6C4D">
      <w:pPr>
        <w:pStyle w:val="Akapitzlist"/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1BFBB728" w14:textId="77777777" w:rsidR="009E6C4D" w:rsidRPr="009E6C4D" w:rsidRDefault="00BB38BD" w:rsidP="00AC6E7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 xml:space="preserve">Niniejsza Polityka prywatności określa zasady przetwarzania danych </w:t>
      </w:r>
      <w:r w:rsidR="009E6C4D" w:rsidRPr="009E6C4D">
        <w:rPr>
          <w:rFonts w:eastAsia="Times New Roman" w:cstheme="minorHAnsi"/>
          <w:kern w:val="0"/>
          <w:lang w:eastAsia="pl-PL"/>
          <w14:ligatures w14:val="none"/>
        </w:rPr>
        <w:t>osobowych użytkowników</w:t>
      </w:r>
      <w:r w:rsidRPr="009E6C4D">
        <w:rPr>
          <w:rFonts w:eastAsia="Times New Roman" w:cstheme="minorHAnsi"/>
          <w:kern w:val="0"/>
          <w:lang w:eastAsia="pl-PL"/>
          <w14:ligatures w14:val="none"/>
        </w:rPr>
        <w:t xml:space="preserve"> korzystających z serwisu internetowego prowadzonego przez </w:t>
      </w:r>
      <w:r w:rsidR="009E6C4D" w:rsidRPr="009E6C4D">
        <w:rPr>
          <w:rFonts w:cstheme="minorHAnsi"/>
          <w:kern w:val="0"/>
          <w14:ligatures w14:val="none"/>
        </w:rPr>
        <w:t xml:space="preserve">SOWMED Sp. z o.o. z siedzibą </w:t>
      </w:r>
      <w:r w:rsidR="009E6C4D" w:rsidRPr="009E6C4D">
        <w:rPr>
          <w:rFonts w:cstheme="minorHAnsi"/>
          <w:kern w:val="0"/>
          <w14:ligatures w14:val="none"/>
        </w:rPr>
        <w:br/>
      </w:r>
      <w:r w:rsidR="009E6C4D" w:rsidRPr="009E6C4D">
        <w:rPr>
          <w:rFonts w:cstheme="minorHAnsi"/>
          <w:kern w:val="0"/>
          <w14:ligatures w14:val="none"/>
        </w:rPr>
        <w:t>w Poznaniu, ul. Jeżycka 38/40 (60-865 Poznań); z miejscami świadczenia usług: ul. Jeżycka 38/40, 60-865 Poznań oraz ul. Barańczaka 1/45, 60-537 Poznań informuje, że</w:t>
      </w:r>
      <w:r w:rsidR="009E6C4D" w:rsidRPr="009E6C4D">
        <w:rPr>
          <w:rFonts w:cstheme="minorHAnsi"/>
          <w:kern w:val="0"/>
          <w14:ligatures w14:val="none"/>
        </w:rPr>
        <w:t xml:space="preserve"> </w:t>
      </w:r>
      <w:r w:rsidRPr="009E6C4D">
        <w:rPr>
          <w:rFonts w:eastAsia="Times New Roman" w:cstheme="minorHAnsi"/>
          <w:kern w:val="0"/>
          <w:lang w:eastAsia="pl-PL"/>
          <w14:ligatures w14:val="none"/>
        </w:rPr>
        <w:t>Administratorem danych osobowych jest:</w:t>
      </w:r>
    </w:p>
    <w:p w14:paraId="62CE7726" w14:textId="22AE3361" w:rsidR="00AC6E7D" w:rsidRPr="009E6C4D" w:rsidRDefault="00BB38BD" w:rsidP="00AC6E7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b/>
          <w:bCs/>
          <w:kern w:val="0"/>
          <w:lang w:eastAsia="pl-PL"/>
          <w14:ligatures w14:val="none"/>
        </w:rPr>
        <w:t>SOWMED Sp. z o.o.</w:t>
      </w:r>
    </w:p>
    <w:p w14:paraId="7EBC3F9E" w14:textId="0A66B7B9" w:rsidR="00AC6E7D" w:rsidRPr="009E6C4D" w:rsidRDefault="00BB38BD" w:rsidP="00AC6E7D">
      <w:pPr>
        <w:spacing w:after="0" w:line="240" w:lineRule="auto"/>
        <w:jc w:val="both"/>
        <w:rPr>
          <w:rFonts w:eastAsia="Times New Roman" w:cstheme="minorHAnsi"/>
          <w:kern w:val="0"/>
          <w:lang w:val="en-US" w:eastAsia="pl-PL"/>
          <w14:ligatures w14:val="none"/>
        </w:rPr>
      </w:pPr>
      <w:r w:rsidRPr="009E6C4D">
        <w:rPr>
          <w:rFonts w:eastAsia="Times New Roman" w:cstheme="minorHAnsi"/>
          <w:kern w:val="0"/>
          <w:lang w:val="en-US" w:eastAsia="pl-PL"/>
          <w14:ligatures w14:val="none"/>
        </w:rPr>
        <w:t xml:space="preserve">e-mail: </w:t>
      </w:r>
      <w:hyperlink r:id="rId5" w:history="1">
        <w:r w:rsidR="00AC6E7D" w:rsidRPr="009E6C4D">
          <w:rPr>
            <w:rStyle w:val="Hipercze"/>
            <w:rFonts w:eastAsia="Times New Roman" w:cstheme="minorHAnsi"/>
            <w:kern w:val="0"/>
            <w:lang w:val="en-US" w:eastAsia="pl-PL"/>
            <w14:ligatures w14:val="none"/>
          </w:rPr>
          <w:t>iod@chirurgiasowmed.pl</w:t>
        </w:r>
      </w:hyperlink>
    </w:p>
    <w:p w14:paraId="54D466EC" w14:textId="0752B141" w:rsidR="00BB38BD" w:rsidRDefault="00BB38BD" w:rsidP="00AC6E7D">
      <w:pPr>
        <w:spacing w:after="0" w:line="240" w:lineRule="auto"/>
        <w:jc w:val="both"/>
        <w:rPr>
          <w:rFonts w:eastAsia="Times New Roman" w:cstheme="minorHAnsi"/>
          <w:kern w:val="0"/>
          <w:lang w:val="en-US" w:eastAsia="pl-PL"/>
          <w14:ligatures w14:val="none"/>
        </w:rPr>
      </w:pPr>
      <w:r w:rsidRPr="009E6C4D">
        <w:rPr>
          <w:rFonts w:eastAsia="Times New Roman" w:cstheme="minorHAnsi"/>
          <w:kern w:val="0"/>
          <w:lang w:val="en-US" w:eastAsia="pl-PL"/>
          <w14:ligatures w14:val="none"/>
        </w:rPr>
        <w:t>tel.: 577-409-727</w:t>
      </w:r>
    </w:p>
    <w:p w14:paraId="2B1E2849" w14:textId="77777777" w:rsidR="009E6C4D" w:rsidRPr="009E6C4D" w:rsidRDefault="009E6C4D" w:rsidP="00AC6E7D">
      <w:pPr>
        <w:spacing w:after="0" w:line="240" w:lineRule="auto"/>
        <w:jc w:val="both"/>
        <w:rPr>
          <w:rFonts w:eastAsia="Times New Roman" w:cstheme="minorHAnsi"/>
          <w:kern w:val="0"/>
          <w:lang w:val="en-US" w:eastAsia="pl-PL"/>
          <w14:ligatures w14:val="none"/>
        </w:rPr>
      </w:pPr>
    </w:p>
    <w:p w14:paraId="737D474C" w14:textId="77777777" w:rsidR="00BB38BD" w:rsidRDefault="00BB38B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b/>
          <w:bCs/>
          <w:kern w:val="0"/>
          <w:lang w:eastAsia="pl-PL"/>
          <w14:ligatures w14:val="none"/>
        </w:rPr>
        <w:t>2. Zakres przetwarzanych danych</w:t>
      </w:r>
    </w:p>
    <w:p w14:paraId="5899F48B" w14:textId="77777777" w:rsidR="009E6C4D" w:rsidRPr="009E6C4D" w:rsidRDefault="009E6C4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60E2A53E" w14:textId="77777777" w:rsidR="007E1A53" w:rsidRPr="007E1A53" w:rsidRDefault="007E1A53" w:rsidP="007E1A53">
      <w:p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7E1A53">
        <w:rPr>
          <w:rFonts w:eastAsia="Times New Roman" w:cstheme="minorHAnsi"/>
          <w:kern w:val="0"/>
          <w:lang w:eastAsia="pl-PL"/>
          <w14:ligatures w14:val="none"/>
        </w:rPr>
        <w:t>W związku z korzystaniem z serwisu internetowego oraz kontaktu z Administratorem mogą być przetwarzane następujące dane osobowe:</w:t>
      </w:r>
    </w:p>
    <w:p w14:paraId="71EA2DC9" w14:textId="0FF5CC69" w:rsidR="007E1A53" w:rsidRPr="007E1A53" w:rsidRDefault="007E1A53" w:rsidP="007E1A53">
      <w:pPr>
        <w:numPr>
          <w:ilvl w:val="0"/>
          <w:numId w:val="21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7E1A53">
        <w:rPr>
          <w:rFonts w:eastAsia="Times New Roman" w:cstheme="minorHAnsi"/>
          <w:kern w:val="0"/>
          <w:lang w:eastAsia="pl-PL"/>
          <w14:ligatures w14:val="none"/>
        </w:rPr>
        <w:t xml:space="preserve">dane podane dobrowolnie przez użytkownika w formularzu kontaktowym, takie jak: imię </w:t>
      </w:r>
      <w:r w:rsidR="009E6C4D" w:rsidRPr="009E6C4D">
        <w:rPr>
          <w:rFonts w:eastAsia="Times New Roman" w:cstheme="minorHAnsi"/>
          <w:kern w:val="0"/>
          <w:lang w:eastAsia="pl-PL"/>
          <w14:ligatures w14:val="none"/>
        </w:rPr>
        <w:br/>
      </w:r>
      <w:r w:rsidRPr="007E1A53">
        <w:rPr>
          <w:rFonts w:eastAsia="Times New Roman" w:cstheme="minorHAnsi"/>
          <w:kern w:val="0"/>
          <w:lang w:eastAsia="pl-PL"/>
          <w14:ligatures w14:val="none"/>
        </w:rPr>
        <w:t>i nazwisko, adres e-mail, numer telefonu, treść wiadomości;</w:t>
      </w:r>
    </w:p>
    <w:p w14:paraId="3FEB784C" w14:textId="77777777" w:rsidR="007E1A53" w:rsidRPr="007E1A53" w:rsidRDefault="007E1A53" w:rsidP="007E1A53">
      <w:pPr>
        <w:numPr>
          <w:ilvl w:val="0"/>
          <w:numId w:val="21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7E1A53">
        <w:rPr>
          <w:rFonts w:eastAsia="Times New Roman" w:cstheme="minorHAnsi"/>
          <w:kern w:val="0"/>
          <w:lang w:eastAsia="pl-PL"/>
          <w14:ligatures w14:val="none"/>
        </w:rPr>
        <w:t>dane przekazywane Administratorowi w związku z umawianiem wizyt:</w:t>
      </w:r>
    </w:p>
    <w:p w14:paraId="4772D440" w14:textId="63AF8626" w:rsidR="007E1A53" w:rsidRPr="007E1A53" w:rsidRDefault="007E1A53" w:rsidP="007E1A53">
      <w:pPr>
        <w:numPr>
          <w:ilvl w:val="1"/>
          <w:numId w:val="21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7E1A53">
        <w:rPr>
          <w:rFonts w:eastAsia="Times New Roman" w:cstheme="minorHAnsi"/>
          <w:kern w:val="0"/>
          <w:lang w:eastAsia="pl-PL"/>
          <w14:ligatures w14:val="none"/>
        </w:rPr>
        <w:t xml:space="preserve">za pośrednictwem zewnętrznego serwisu rejestracji wizyt </w:t>
      </w:r>
      <w:r w:rsidRPr="007E1A53">
        <w:rPr>
          <w:rFonts w:eastAsia="Times New Roman" w:cstheme="minorHAnsi"/>
          <w:b/>
          <w:bCs/>
          <w:kern w:val="0"/>
          <w:lang w:eastAsia="pl-PL"/>
          <w14:ligatures w14:val="none"/>
        </w:rPr>
        <w:t>ZnanyLekarz.pl</w:t>
      </w:r>
      <w:r w:rsidRPr="007E1A53">
        <w:rPr>
          <w:rFonts w:eastAsia="Times New Roman" w:cstheme="minorHAnsi"/>
          <w:kern w:val="0"/>
          <w:lang w:eastAsia="pl-PL"/>
          <w14:ligatures w14:val="none"/>
        </w:rPr>
        <w:t xml:space="preserve"> (np. imię </w:t>
      </w:r>
      <w:r w:rsidR="009E6C4D" w:rsidRPr="009E6C4D">
        <w:rPr>
          <w:rFonts w:eastAsia="Times New Roman" w:cstheme="minorHAnsi"/>
          <w:kern w:val="0"/>
          <w:lang w:eastAsia="pl-PL"/>
          <w14:ligatures w14:val="none"/>
        </w:rPr>
        <w:br/>
      </w:r>
      <w:r w:rsidRPr="007E1A53">
        <w:rPr>
          <w:rFonts w:eastAsia="Times New Roman" w:cstheme="minorHAnsi"/>
          <w:kern w:val="0"/>
          <w:lang w:eastAsia="pl-PL"/>
          <w14:ligatures w14:val="none"/>
        </w:rPr>
        <w:t>i nazwisko, numer telefonu, PESEL – zgodnie z zasadami tego serwisu),</w:t>
      </w:r>
    </w:p>
    <w:p w14:paraId="1B457085" w14:textId="77777777" w:rsidR="007E1A53" w:rsidRPr="007E1A53" w:rsidRDefault="007E1A53" w:rsidP="007E1A53">
      <w:pPr>
        <w:numPr>
          <w:ilvl w:val="1"/>
          <w:numId w:val="21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7E1A53">
        <w:rPr>
          <w:rFonts w:eastAsia="Times New Roman" w:cstheme="minorHAnsi"/>
          <w:kern w:val="0"/>
          <w:lang w:eastAsia="pl-PL"/>
          <w14:ligatures w14:val="none"/>
        </w:rPr>
        <w:t>telefonicznie, w trakcie rozmowy z personelem rejestracji (imię i nazwisko, numer telefonu);</w:t>
      </w:r>
    </w:p>
    <w:p w14:paraId="51FA6CEA" w14:textId="094A5DB3" w:rsidR="007E1A53" w:rsidRPr="007E1A53" w:rsidRDefault="007E1A53" w:rsidP="007E1A53">
      <w:pPr>
        <w:numPr>
          <w:ilvl w:val="0"/>
          <w:numId w:val="21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7E1A53">
        <w:rPr>
          <w:rFonts w:eastAsia="Times New Roman" w:cstheme="minorHAnsi"/>
          <w:kern w:val="0"/>
          <w:lang w:eastAsia="pl-PL"/>
          <w14:ligatures w14:val="none"/>
        </w:rPr>
        <w:t xml:space="preserve">dane techniczne i statystyczne związane z korzystaniem z serwisu internetowego, </w:t>
      </w:r>
      <w:r w:rsidR="009E6C4D" w:rsidRPr="009E6C4D">
        <w:rPr>
          <w:rFonts w:eastAsia="Times New Roman" w:cstheme="minorHAnsi"/>
          <w:kern w:val="0"/>
          <w:lang w:eastAsia="pl-PL"/>
          <w14:ligatures w14:val="none"/>
        </w:rPr>
        <w:br/>
      </w:r>
      <w:r w:rsidRPr="007E1A53">
        <w:rPr>
          <w:rFonts w:eastAsia="Times New Roman" w:cstheme="minorHAnsi"/>
          <w:kern w:val="0"/>
          <w:lang w:eastAsia="pl-PL"/>
          <w14:ligatures w14:val="none"/>
        </w:rPr>
        <w:t xml:space="preserve">w szczególności: adres IP, dane przeglądarki, system operacyjny, informacje zapisywane </w:t>
      </w:r>
      <w:r w:rsidR="009E6C4D" w:rsidRPr="009E6C4D">
        <w:rPr>
          <w:rFonts w:eastAsia="Times New Roman" w:cstheme="minorHAnsi"/>
          <w:kern w:val="0"/>
          <w:lang w:eastAsia="pl-PL"/>
          <w14:ligatures w14:val="none"/>
        </w:rPr>
        <w:br/>
      </w:r>
      <w:r w:rsidRPr="007E1A53">
        <w:rPr>
          <w:rFonts w:eastAsia="Times New Roman" w:cstheme="minorHAnsi"/>
          <w:kern w:val="0"/>
          <w:lang w:eastAsia="pl-PL"/>
          <w14:ligatures w14:val="none"/>
        </w:rPr>
        <w:t xml:space="preserve">w plikach </w:t>
      </w:r>
      <w:proofErr w:type="spellStart"/>
      <w:r w:rsidRPr="007E1A53">
        <w:rPr>
          <w:rFonts w:eastAsia="Times New Roman" w:cstheme="minorHAnsi"/>
          <w:kern w:val="0"/>
          <w:lang w:eastAsia="pl-PL"/>
          <w14:ligatures w14:val="none"/>
        </w:rPr>
        <w:t>cookies</w:t>
      </w:r>
      <w:proofErr w:type="spellEnd"/>
      <w:r w:rsidRPr="007E1A53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0F313B9B" w14:textId="04F94EE8" w:rsidR="007E1A53" w:rsidRDefault="007E1A53" w:rsidP="007E1A53">
      <w:pPr>
        <w:numPr>
          <w:ilvl w:val="0"/>
          <w:numId w:val="21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7E1A53">
        <w:rPr>
          <w:rFonts w:eastAsia="Times New Roman" w:cstheme="minorHAnsi"/>
          <w:kern w:val="0"/>
          <w:lang w:eastAsia="pl-PL"/>
          <w14:ligatures w14:val="none"/>
        </w:rPr>
        <w:t>dane zbierane automatycznie przez dostawców narzędzi analitycznych lub funkcjonalnych,</w:t>
      </w:r>
      <w:r w:rsidR="009E6C4D" w:rsidRPr="009E6C4D">
        <w:rPr>
          <w:rFonts w:eastAsia="Times New Roman" w:cstheme="minorHAnsi"/>
          <w:kern w:val="0"/>
          <w:lang w:eastAsia="pl-PL"/>
          <w14:ligatures w14:val="none"/>
        </w:rPr>
        <w:br/>
      </w:r>
      <w:r w:rsidRPr="007E1A53">
        <w:rPr>
          <w:rFonts w:eastAsia="Times New Roman" w:cstheme="minorHAnsi"/>
          <w:kern w:val="0"/>
          <w:lang w:eastAsia="pl-PL"/>
          <w14:ligatures w14:val="none"/>
        </w:rPr>
        <w:t xml:space="preserve"> o ile są stosowane w serwisie.</w:t>
      </w:r>
    </w:p>
    <w:p w14:paraId="6C7298D2" w14:textId="77777777" w:rsidR="009E6C4D" w:rsidRPr="007E1A53" w:rsidRDefault="009E6C4D" w:rsidP="009E6C4D">
      <w:pPr>
        <w:spacing w:after="0" w:line="240" w:lineRule="auto"/>
        <w:ind w:left="720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</w:p>
    <w:p w14:paraId="66323294" w14:textId="77777777" w:rsidR="00BB38BD" w:rsidRPr="009E6C4D" w:rsidRDefault="00BB38BD" w:rsidP="009E6C4D">
      <w:pPr>
        <w:spacing w:after="0" w:line="240" w:lineRule="auto"/>
        <w:contextualSpacing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b/>
          <w:bCs/>
          <w:kern w:val="0"/>
          <w:lang w:eastAsia="pl-PL"/>
          <w14:ligatures w14:val="none"/>
        </w:rPr>
        <w:t>3. Cele i podstawy przetwarzania</w:t>
      </w:r>
    </w:p>
    <w:p w14:paraId="044CE3BB" w14:textId="77777777" w:rsidR="007E1A53" w:rsidRPr="009E6C4D" w:rsidRDefault="007E1A53" w:rsidP="009E6C4D">
      <w:pPr>
        <w:pStyle w:val="NormalnyWeb"/>
        <w:contextualSpacing/>
        <w:rPr>
          <w:rFonts w:asciiTheme="minorHAnsi" w:hAnsiTheme="minorHAnsi" w:cstheme="minorHAnsi"/>
          <w:sz w:val="22"/>
          <w:szCs w:val="22"/>
        </w:rPr>
      </w:pPr>
      <w:r w:rsidRPr="009E6C4D">
        <w:rPr>
          <w:rFonts w:asciiTheme="minorHAnsi" w:hAnsiTheme="minorHAnsi" w:cstheme="minorHAnsi"/>
          <w:sz w:val="22"/>
          <w:szCs w:val="22"/>
        </w:rPr>
        <w:t>Dane osobowe przetwarzane są w następujących celach:</w:t>
      </w:r>
    </w:p>
    <w:p w14:paraId="14C927DF" w14:textId="77777777" w:rsidR="007E1A53" w:rsidRPr="009E6C4D" w:rsidRDefault="007E1A53" w:rsidP="007E1A53">
      <w:pPr>
        <w:pStyle w:val="NormalnyWeb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6C4D">
        <w:rPr>
          <w:rFonts w:asciiTheme="minorHAnsi" w:hAnsiTheme="minorHAnsi" w:cstheme="minorHAnsi"/>
          <w:sz w:val="22"/>
          <w:szCs w:val="22"/>
        </w:rPr>
        <w:t>obsługi zapytań kierowanych za pośrednictwem formularza kontaktowego lub innych form kontaktu</w:t>
      </w:r>
      <w:r w:rsidRPr="009E6C4D">
        <w:rPr>
          <w:rFonts w:asciiTheme="minorHAnsi" w:hAnsiTheme="minorHAnsi" w:cstheme="minorHAnsi"/>
          <w:sz w:val="22"/>
          <w:szCs w:val="22"/>
        </w:rPr>
        <w:br/>
        <w:t>– art. 6 ust. 1 lit. f RODO (prawnie uzasadniony interes Administratora – komunikacja);</w:t>
      </w:r>
    </w:p>
    <w:p w14:paraId="040B4C90" w14:textId="77777777" w:rsidR="007E1A53" w:rsidRPr="009E6C4D" w:rsidRDefault="007E1A53" w:rsidP="007E1A53">
      <w:pPr>
        <w:pStyle w:val="NormalnyWeb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6C4D">
        <w:rPr>
          <w:rFonts w:asciiTheme="minorHAnsi" w:hAnsiTheme="minorHAnsi" w:cstheme="minorHAnsi"/>
          <w:sz w:val="22"/>
          <w:szCs w:val="22"/>
        </w:rPr>
        <w:t>organizacji i umawiania wizyt oraz kontaktu z pacjentem w tym zakresie</w:t>
      </w:r>
      <w:r w:rsidRPr="009E6C4D">
        <w:rPr>
          <w:rFonts w:asciiTheme="minorHAnsi" w:hAnsiTheme="minorHAnsi" w:cstheme="minorHAnsi"/>
          <w:sz w:val="22"/>
          <w:szCs w:val="22"/>
        </w:rPr>
        <w:br/>
        <w:t>– art. 6 ust. 1 lit. c oraz lit. f RODO, w związku z przepisami regulującymi działalność leczniczą;</w:t>
      </w:r>
    </w:p>
    <w:p w14:paraId="4084ECC8" w14:textId="77777777" w:rsidR="007E1A53" w:rsidRPr="009E6C4D" w:rsidRDefault="007E1A53" w:rsidP="007E1A53">
      <w:pPr>
        <w:pStyle w:val="NormalnyWeb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6C4D">
        <w:rPr>
          <w:rFonts w:asciiTheme="minorHAnsi" w:hAnsiTheme="minorHAnsi" w:cstheme="minorHAnsi"/>
          <w:sz w:val="22"/>
          <w:szCs w:val="22"/>
        </w:rPr>
        <w:t>realizacji świadczeń zdrowotnych, prowadzenia elektronicznej dokumentacji medycznej oraz harmonogramu wizyt</w:t>
      </w:r>
      <w:r w:rsidRPr="009E6C4D">
        <w:rPr>
          <w:rFonts w:asciiTheme="minorHAnsi" w:hAnsiTheme="minorHAnsi" w:cstheme="minorHAnsi"/>
          <w:sz w:val="22"/>
          <w:szCs w:val="22"/>
        </w:rPr>
        <w:br/>
        <w:t>– art. 6 ust. 1 lit. c RODO oraz art. 9 ust. 2 lit. h RODO;</w:t>
      </w:r>
    </w:p>
    <w:p w14:paraId="467C7E89" w14:textId="77777777" w:rsidR="007E1A53" w:rsidRPr="009E6C4D" w:rsidRDefault="007E1A53" w:rsidP="007E1A53">
      <w:pPr>
        <w:pStyle w:val="NormalnyWeb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6C4D">
        <w:rPr>
          <w:rFonts w:asciiTheme="minorHAnsi" w:hAnsiTheme="minorHAnsi" w:cstheme="minorHAnsi"/>
          <w:sz w:val="22"/>
          <w:szCs w:val="22"/>
        </w:rPr>
        <w:t>prowadzenia statystyk i analizy funkcjonowania serwisu internetowego</w:t>
      </w:r>
      <w:r w:rsidRPr="009E6C4D">
        <w:rPr>
          <w:rFonts w:asciiTheme="minorHAnsi" w:hAnsiTheme="minorHAnsi" w:cstheme="minorHAnsi"/>
          <w:sz w:val="22"/>
          <w:szCs w:val="22"/>
        </w:rPr>
        <w:br/>
        <w:t>– art. 6 ust. 1 lit. f RODO;</w:t>
      </w:r>
    </w:p>
    <w:p w14:paraId="310F2B5B" w14:textId="77777777" w:rsidR="007E1A53" w:rsidRPr="009E6C4D" w:rsidRDefault="007E1A53" w:rsidP="007E1A53">
      <w:pPr>
        <w:pStyle w:val="NormalnyWeb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6C4D">
        <w:rPr>
          <w:rFonts w:asciiTheme="minorHAnsi" w:hAnsiTheme="minorHAnsi" w:cstheme="minorHAnsi"/>
          <w:sz w:val="22"/>
          <w:szCs w:val="22"/>
        </w:rPr>
        <w:t>zapewnienia bezpieczeństwa serwisu internetowego i przeciwdziałania nadużyciom</w:t>
      </w:r>
      <w:r w:rsidRPr="009E6C4D">
        <w:rPr>
          <w:rFonts w:asciiTheme="minorHAnsi" w:hAnsiTheme="minorHAnsi" w:cstheme="minorHAnsi"/>
          <w:sz w:val="22"/>
          <w:szCs w:val="22"/>
        </w:rPr>
        <w:br/>
        <w:t>– art. 6 ust. 1 lit. f RODO;</w:t>
      </w:r>
    </w:p>
    <w:p w14:paraId="07CAB4D6" w14:textId="151A32C5" w:rsidR="00BB38BD" w:rsidRPr="009E6C4D" w:rsidRDefault="007E1A53" w:rsidP="007E1A53">
      <w:pPr>
        <w:pStyle w:val="NormalnyWeb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E6C4D">
        <w:rPr>
          <w:rFonts w:asciiTheme="minorHAnsi" w:hAnsiTheme="minorHAnsi" w:cstheme="minorHAnsi"/>
          <w:sz w:val="22"/>
          <w:szCs w:val="22"/>
        </w:rPr>
        <w:t>marketingu własnych usług, wyłącznie w przypadku wyrażenia odrębnej zgody</w:t>
      </w:r>
      <w:r w:rsidRPr="009E6C4D">
        <w:rPr>
          <w:rFonts w:asciiTheme="minorHAnsi" w:hAnsiTheme="minorHAnsi" w:cstheme="minorHAnsi"/>
          <w:sz w:val="22"/>
          <w:szCs w:val="22"/>
        </w:rPr>
        <w:br/>
        <w:t>– art. 6 ust. 1 lit. a RODO.</w:t>
      </w:r>
    </w:p>
    <w:p w14:paraId="06883BF4" w14:textId="77777777" w:rsidR="00BB38BD" w:rsidRDefault="00BB38B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4. System </w:t>
      </w:r>
      <w:proofErr w:type="spellStart"/>
      <w:r w:rsidRPr="009E6C4D">
        <w:rPr>
          <w:rFonts w:eastAsia="Times New Roman" w:cstheme="minorHAnsi"/>
          <w:b/>
          <w:bCs/>
          <w:kern w:val="0"/>
          <w:lang w:eastAsia="pl-PL"/>
          <w14:ligatures w14:val="none"/>
        </w:rPr>
        <w:t>MyDr</w:t>
      </w:r>
      <w:proofErr w:type="spellEnd"/>
    </w:p>
    <w:p w14:paraId="6FA8681D" w14:textId="77777777" w:rsidR="009E6C4D" w:rsidRPr="009E6C4D" w:rsidRDefault="009E6C4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0A5E859A" w14:textId="77777777" w:rsidR="007E1A53" w:rsidRPr="007E1A53" w:rsidRDefault="007E1A53" w:rsidP="007E1A53">
      <w:p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7E1A53">
        <w:rPr>
          <w:rFonts w:eastAsia="Times New Roman" w:cstheme="minorHAnsi"/>
          <w:kern w:val="0"/>
          <w:lang w:eastAsia="pl-PL"/>
          <w14:ligatures w14:val="none"/>
        </w:rPr>
        <w:lastRenderedPageBreak/>
        <w:t>Serwis internetowy SOWMED Sp. z o.o. nie umożliwia samodzielnej rejestracji wizyt ani wprowadzania danych osobowych do systemu medycznego.</w:t>
      </w:r>
    </w:p>
    <w:p w14:paraId="673823CF" w14:textId="77777777" w:rsidR="007E1A53" w:rsidRPr="007E1A53" w:rsidRDefault="007E1A53" w:rsidP="007E1A53">
      <w:p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7E1A53">
        <w:rPr>
          <w:rFonts w:eastAsia="Times New Roman" w:cstheme="minorHAnsi"/>
          <w:kern w:val="0"/>
          <w:lang w:eastAsia="pl-PL"/>
          <w14:ligatures w14:val="none"/>
        </w:rPr>
        <w:t>Użytkownik, który wybierze opcję „Umów się na wizytę”, może zostać przekierowany do zewnętrznego serwisu rejestracji wizyt – ZnanyLekarz.pl, prowadzonego przez niezależnego administratora danych. Dane osobowe wprowadzane w tym serwisie są przetwarzane zgodnie z jego regulaminem i polityką prywatności.</w:t>
      </w:r>
    </w:p>
    <w:p w14:paraId="6FC2A53F" w14:textId="77777777" w:rsidR="007E1A53" w:rsidRPr="007E1A53" w:rsidRDefault="007E1A53" w:rsidP="007E1A53">
      <w:p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7E1A53">
        <w:rPr>
          <w:rFonts w:eastAsia="Times New Roman" w:cstheme="minorHAnsi"/>
          <w:kern w:val="0"/>
          <w:lang w:eastAsia="pl-PL"/>
          <w14:ligatures w14:val="none"/>
        </w:rPr>
        <w:t>Alternatywnie, pacjent może umówić wizytę telefonicznie, przekazując podstawowe dane osobowe personelowi rejestracji.</w:t>
      </w:r>
    </w:p>
    <w:p w14:paraId="194A550E" w14:textId="77777777" w:rsidR="007E1A53" w:rsidRPr="007E1A53" w:rsidRDefault="007E1A53" w:rsidP="007E1A53">
      <w:p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7E1A53">
        <w:rPr>
          <w:rFonts w:eastAsia="Times New Roman" w:cstheme="minorHAnsi"/>
          <w:kern w:val="0"/>
          <w:lang w:eastAsia="pl-PL"/>
          <w14:ligatures w14:val="none"/>
        </w:rPr>
        <w:t xml:space="preserve">Dane uzyskane w powyższy sposób są następnie wykorzystywane przez Administratora do utworzenia harmonogramu wizyt oraz realizacji świadczeń zdrowotnych w wewnętrznym systemie informatycznym </w:t>
      </w:r>
      <w:proofErr w:type="spellStart"/>
      <w:r w:rsidRPr="007E1A53">
        <w:rPr>
          <w:rFonts w:eastAsia="Times New Roman" w:cstheme="minorHAnsi"/>
          <w:kern w:val="0"/>
          <w:lang w:eastAsia="pl-PL"/>
          <w14:ligatures w14:val="none"/>
        </w:rPr>
        <w:t>MyDr</w:t>
      </w:r>
      <w:proofErr w:type="spellEnd"/>
      <w:r w:rsidRPr="007E1A53">
        <w:rPr>
          <w:rFonts w:eastAsia="Times New Roman" w:cstheme="minorHAnsi"/>
          <w:kern w:val="0"/>
          <w:lang w:eastAsia="pl-PL"/>
          <w14:ligatures w14:val="none"/>
        </w:rPr>
        <w:t>, który służy wyłącznie do obsługi procesów medycznych i dokumentacji.</w:t>
      </w:r>
    </w:p>
    <w:p w14:paraId="53ADB49B" w14:textId="77777777" w:rsidR="007E1A53" w:rsidRDefault="007E1A53" w:rsidP="007E1A53">
      <w:p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7E1A53">
        <w:rPr>
          <w:rFonts w:eastAsia="Times New Roman" w:cstheme="minorHAnsi"/>
          <w:kern w:val="0"/>
          <w:lang w:eastAsia="pl-PL"/>
          <w14:ligatures w14:val="none"/>
        </w:rPr>
        <w:t xml:space="preserve">Dostawca systemu </w:t>
      </w:r>
      <w:proofErr w:type="spellStart"/>
      <w:r w:rsidRPr="007E1A53">
        <w:rPr>
          <w:rFonts w:eastAsia="Times New Roman" w:cstheme="minorHAnsi"/>
          <w:kern w:val="0"/>
          <w:lang w:eastAsia="pl-PL"/>
          <w14:ligatures w14:val="none"/>
        </w:rPr>
        <w:t>MyDr</w:t>
      </w:r>
      <w:proofErr w:type="spellEnd"/>
      <w:r w:rsidRPr="007E1A53">
        <w:rPr>
          <w:rFonts w:eastAsia="Times New Roman" w:cstheme="minorHAnsi"/>
          <w:kern w:val="0"/>
          <w:lang w:eastAsia="pl-PL"/>
          <w14:ligatures w14:val="none"/>
        </w:rPr>
        <w:t xml:space="preserve"> działa jako podmiot przetwarzający, na podstawie umowy powierzenia przetwarzania danych osobowych zawartej z Administratorem.</w:t>
      </w:r>
    </w:p>
    <w:p w14:paraId="17B67061" w14:textId="77777777" w:rsidR="009E6C4D" w:rsidRPr="007E1A53" w:rsidRDefault="009E6C4D" w:rsidP="007E1A53">
      <w:p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</w:p>
    <w:p w14:paraId="53A45A19" w14:textId="77777777" w:rsidR="00BB38BD" w:rsidRDefault="00BB38B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5. Pliki </w:t>
      </w:r>
      <w:proofErr w:type="spellStart"/>
      <w:r w:rsidRPr="009E6C4D">
        <w:rPr>
          <w:rFonts w:eastAsia="Times New Roman" w:cstheme="minorHAnsi"/>
          <w:b/>
          <w:bCs/>
          <w:kern w:val="0"/>
          <w:lang w:eastAsia="pl-PL"/>
          <w14:ligatures w14:val="none"/>
        </w:rPr>
        <w:t>cookies</w:t>
      </w:r>
      <w:proofErr w:type="spellEnd"/>
    </w:p>
    <w:p w14:paraId="61DF6C3D" w14:textId="77777777" w:rsidR="009E6C4D" w:rsidRPr="009E6C4D" w:rsidRDefault="009E6C4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632163DF" w14:textId="77777777" w:rsidR="00BB38BD" w:rsidRPr="009E6C4D" w:rsidRDefault="00BB38BD" w:rsidP="00AC6E7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 xml:space="preserve">Serwis może wykorzystywać pliki </w:t>
      </w:r>
      <w:proofErr w:type="spellStart"/>
      <w:r w:rsidRPr="009E6C4D">
        <w:rPr>
          <w:rFonts w:eastAsia="Times New Roman" w:cstheme="minorHAnsi"/>
          <w:kern w:val="0"/>
          <w:lang w:eastAsia="pl-PL"/>
          <w14:ligatures w14:val="none"/>
        </w:rPr>
        <w:t>cookies</w:t>
      </w:r>
      <w:proofErr w:type="spellEnd"/>
      <w:r w:rsidRPr="009E6C4D">
        <w:rPr>
          <w:rFonts w:eastAsia="Times New Roman" w:cstheme="minorHAnsi"/>
          <w:kern w:val="0"/>
          <w:lang w:eastAsia="pl-PL"/>
          <w14:ligatures w14:val="none"/>
        </w:rPr>
        <w:t>:</w:t>
      </w:r>
    </w:p>
    <w:p w14:paraId="460B5CA0" w14:textId="77777777" w:rsidR="007E1A53" w:rsidRPr="009E6C4D" w:rsidRDefault="00BB38BD" w:rsidP="007E1A53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niezbędne do działania strony,</w:t>
      </w:r>
    </w:p>
    <w:p w14:paraId="4176FE68" w14:textId="77777777" w:rsidR="007E1A53" w:rsidRPr="009E6C4D" w:rsidRDefault="007E1A53" w:rsidP="007E1A53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cstheme="minorHAnsi"/>
        </w:rPr>
        <w:t>analizy statystycznej i poprawy funkcjonalności serwisu,</w:t>
      </w:r>
    </w:p>
    <w:p w14:paraId="065F9340" w14:textId="31D5A042" w:rsidR="00BB38BD" w:rsidRPr="009E6C4D" w:rsidRDefault="007E1A53" w:rsidP="007E1A53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cstheme="minorHAnsi"/>
        </w:rPr>
        <w:t>zapamiętywania preferencji użytkownika.</w:t>
      </w:r>
    </w:p>
    <w:p w14:paraId="0A51ACDC" w14:textId="77777777" w:rsidR="007E1A53" w:rsidRDefault="007E1A53" w:rsidP="00AC6E7D">
      <w:p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 xml:space="preserve">Podczas pierwszej wizyty w serwisie użytkownik otrzymuje informację o stosowaniu plików </w:t>
      </w:r>
      <w:proofErr w:type="spellStart"/>
      <w:r w:rsidRPr="009E6C4D">
        <w:rPr>
          <w:rFonts w:eastAsia="Times New Roman" w:cstheme="minorHAnsi"/>
          <w:kern w:val="0"/>
          <w:lang w:eastAsia="pl-PL"/>
          <w14:ligatures w14:val="none"/>
        </w:rPr>
        <w:t>cookies</w:t>
      </w:r>
      <w:proofErr w:type="spellEnd"/>
      <w:r w:rsidRPr="009E6C4D">
        <w:rPr>
          <w:rFonts w:eastAsia="Times New Roman" w:cstheme="minorHAnsi"/>
          <w:kern w:val="0"/>
          <w:lang w:eastAsia="pl-PL"/>
          <w14:ligatures w14:val="none"/>
        </w:rPr>
        <w:t xml:space="preserve"> oraz możliwość zarządzania swoimi preferencjami.</w:t>
      </w:r>
    </w:p>
    <w:p w14:paraId="19CE0B29" w14:textId="77777777" w:rsidR="009E6C4D" w:rsidRPr="009E6C4D" w:rsidRDefault="009E6C4D" w:rsidP="00AC6E7D">
      <w:p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</w:p>
    <w:p w14:paraId="7D8D0CB9" w14:textId="6B71DDAA" w:rsidR="00BB38BD" w:rsidRDefault="00BB38B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b/>
          <w:bCs/>
          <w:kern w:val="0"/>
          <w:lang w:eastAsia="pl-PL"/>
          <w14:ligatures w14:val="none"/>
        </w:rPr>
        <w:t>6. Odbiorcy danych</w:t>
      </w:r>
    </w:p>
    <w:p w14:paraId="532B4635" w14:textId="77777777" w:rsidR="009E6C4D" w:rsidRPr="009E6C4D" w:rsidRDefault="009E6C4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272E1629" w14:textId="77777777" w:rsidR="00BB38BD" w:rsidRPr="009E6C4D" w:rsidRDefault="00BB38BD" w:rsidP="00AC6E7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Dane mogą być przekazywane:</w:t>
      </w:r>
    </w:p>
    <w:p w14:paraId="2E14ED99" w14:textId="77777777" w:rsidR="00BB38BD" w:rsidRPr="009E6C4D" w:rsidRDefault="00BB38BD" w:rsidP="00AC6E7D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podmiotom IT współpracującym z administratorem (hosting, serwer, zabezpieczenia),</w:t>
      </w:r>
    </w:p>
    <w:p w14:paraId="73EBE417" w14:textId="77777777" w:rsidR="00BB38BD" w:rsidRPr="009E6C4D" w:rsidRDefault="00BB38BD" w:rsidP="00AC6E7D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 xml:space="preserve">operatorowi systemu </w:t>
      </w:r>
      <w:proofErr w:type="spellStart"/>
      <w:r w:rsidRPr="009E6C4D">
        <w:rPr>
          <w:rFonts w:eastAsia="Times New Roman" w:cstheme="minorHAnsi"/>
          <w:kern w:val="0"/>
          <w:lang w:eastAsia="pl-PL"/>
          <w14:ligatures w14:val="none"/>
        </w:rPr>
        <w:t>MyDr</w:t>
      </w:r>
      <w:proofErr w:type="spellEnd"/>
      <w:r w:rsidRPr="009E6C4D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3B9A3A92" w14:textId="77777777" w:rsidR="00BB38BD" w:rsidRPr="009E6C4D" w:rsidRDefault="00BB38BD" w:rsidP="00AC6E7D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podmiotom prawnym, księgowym i doradczym,</w:t>
      </w:r>
    </w:p>
    <w:p w14:paraId="26C5C264" w14:textId="77777777" w:rsidR="00BB38BD" w:rsidRPr="009E6C4D" w:rsidRDefault="00BB38BD" w:rsidP="00AC6E7D">
      <w:pPr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dostawcom usług analitycznych i marketingowych (jeśli używane),</w:t>
      </w:r>
    </w:p>
    <w:p w14:paraId="7D5C3846" w14:textId="783A4CFE" w:rsidR="007E1A53" w:rsidRDefault="007E1A53" w:rsidP="00AC6E7D">
      <w:p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 xml:space="preserve">Dane nie są przekazywane do państw trzecich, chyba że wynika to z używanych narzędzi </w:t>
      </w:r>
      <w:r w:rsidRPr="009E6C4D">
        <w:rPr>
          <w:rFonts w:eastAsia="Times New Roman" w:cstheme="minorHAnsi"/>
          <w:kern w:val="0"/>
          <w:lang w:eastAsia="pl-PL"/>
          <w14:ligatures w14:val="none"/>
        </w:rPr>
        <w:br/>
      </w:r>
      <w:r w:rsidRPr="009E6C4D">
        <w:rPr>
          <w:rFonts w:eastAsia="Times New Roman" w:cstheme="minorHAnsi"/>
          <w:kern w:val="0"/>
          <w:lang w:eastAsia="pl-PL"/>
          <w14:ligatures w14:val="none"/>
        </w:rPr>
        <w:t>i obowiązujących przepisów prawa.</w:t>
      </w:r>
    </w:p>
    <w:p w14:paraId="0461DD20" w14:textId="77777777" w:rsidR="009E6C4D" w:rsidRPr="009E6C4D" w:rsidRDefault="009E6C4D" w:rsidP="00AC6E7D">
      <w:p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</w:p>
    <w:p w14:paraId="41C19DD7" w14:textId="7A612F30" w:rsidR="00BB38BD" w:rsidRDefault="00BB38B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b/>
          <w:bCs/>
          <w:kern w:val="0"/>
          <w:lang w:eastAsia="pl-PL"/>
          <w14:ligatures w14:val="none"/>
        </w:rPr>
        <w:t>7. Prawa użytkownika</w:t>
      </w:r>
    </w:p>
    <w:p w14:paraId="1A851ECE" w14:textId="77777777" w:rsidR="009E6C4D" w:rsidRPr="009E6C4D" w:rsidRDefault="009E6C4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3BD1279C" w14:textId="77777777" w:rsidR="00BB38BD" w:rsidRPr="009E6C4D" w:rsidRDefault="00BB38BD" w:rsidP="00AC6E7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Użytkownik ma prawo:</w:t>
      </w:r>
    </w:p>
    <w:p w14:paraId="61E951BA" w14:textId="77777777" w:rsidR="00BB38BD" w:rsidRPr="009E6C4D" w:rsidRDefault="00BB38BD" w:rsidP="00AC6E7D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dostępu do swoich danych,</w:t>
      </w:r>
    </w:p>
    <w:p w14:paraId="35C52C72" w14:textId="77777777" w:rsidR="007E1A53" w:rsidRPr="009E6C4D" w:rsidRDefault="00BB38BD" w:rsidP="00AC6E7D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 xml:space="preserve">sprostowania, usunięcia, </w:t>
      </w:r>
    </w:p>
    <w:p w14:paraId="4EF14667" w14:textId="6FA8B218" w:rsidR="00BB38BD" w:rsidRPr="009E6C4D" w:rsidRDefault="00BB38BD" w:rsidP="00AC6E7D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ograniczenia przetwarzania,</w:t>
      </w:r>
    </w:p>
    <w:p w14:paraId="1926C499" w14:textId="77777777" w:rsidR="00BB38BD" w:rsidRPr="009E6C4D" w:rsidRDefault="00BB38BD" w:rsidP="00AC6E7D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sprzeciwu wobec przetwarzania,</w:t>
      </w:r>
    </w:p>
    <w:p w14:paraId="7F50D9A0" w14:textId="77777777" w:rsidR="00BB38BD" w:rsidRPr="009E6C4D" w:rsidRDefault="00BB38BD" w:rsidP="00AC6E7D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przeniesienia danych,</w:t>
      </w:r>
    </w:p>
    <w:p w14:paraId="5BB9CA3B" w14:textId="77777777" w:rsidR="00BB38BD" w:rsidRPr="009E6C4D" w:rsidRDefault="00BB38BD" w:rsidP="00AC6E7D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wycofania zgody w dowolnym momencie (nie dotyczy leczenia),</w:t>
      </w:r>
    </w:p>
    <w:p w14:paraId="01902410" w14:textId="77777777" w:rsidR="00BB38BD" w:rsidRDefault="00BB38BD" w:rsidP="00AC6E7D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wniesienia skargi do Prezesa UODO.</w:t>
      </w:r>
    </w:p>
    <w:p w14:paraId="6F06B26D" w14:textId="77777777" w:rsidR="009E6C4D" w:rsidRPr="009E6C4D" w:rsidRDefault="009E6C4D" w:rsidP="009E6C4D">
      <w:pPr>
        <w:spacing w:after="0" w:line="240" w:lineRule="auto"/>
        <w:ind w:left="72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1C41923" w14:textId="77777777" w:rsidR="00BB38BD" w:rsidRDefault="00BB38B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b/>
          <w:bCs/>
          <w:kern w:val="0"/>
          <w:lang w:eastAsia="pl-PL"/>
          <w14:ligatures w14:val="none"/>
        </w:rPr>
        <w:t>8. Okres przetwarzania danych</w:t>
      </w:r>
    </w:p>
    <w:p w14:paraId="3BD524F1" w14:textId="77777777" w:rsidR="009E6C4D" w:rsidRPr="009E6C4D" w:rsidRDefault="009E6C4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624D4408" w14:textId="77777777" w:rsidR="007E1A53" w:rsidRPr="009E6C4D" w:rsidRDefault="00BB38BD" w:rsidP="007E1A5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dane z formularza kontaktowego – do 12 miesięcy od zakończenia korespondencji,</w:t>
      </w:r>
    </w:p>
    <w:p w14:paraId="17E4C989" w14:textId="77777777" w:rsidR="007E1A53" w:rsidRPr="009E6C4D" w:rsidRDefault="007E1A53" w:rsidP="007E1A5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cstheme="minorHAnsi"/>
        </w:rPr>
        <w:t>w</w:t>
      </w:r>
      <w:r w:rsidRPr="009E6C4D">
        <w:rPr>
          <w:rFonts w:cstheme="minorHAnsi"/>
        </w:rPr>
        <w:t>ynikający z przepisów prawa w zakresie dokumentacji medycznej,</w:t>
      </w:r>
    </w:p>
    <w:p w14:paraId="49B14659" w14:textId="77777777" w:rsidR="007E1A53" w:rsidRPr="009E6C4D" w:rsidRDefault="007E1A53" w:rsidP="007E1A5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cstheme="minorHAnsi"/>
        </w:rPr>
        <w:t>obowiązywania zgody – do momentu jej cofnięcia,</w:t>
      </w:r>
    </w:p>
    <w:p w14:paraId="56C45302" w14:textId="433B0165" w:rsidR="007E1A53" w:rsidRPr="009E6C4D" w:rsidRDefault="007E1A53" w:rsidP="007E1A5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cstheme="minorHAnsi"/>
        </w:rPr>
        <w:t xml:space="preserve">zgodny z ustawieniami plików </w:t>
      </w:r>
      <w:proofErr w:type="spellStart"/>
      <w:r w:rsidRPr="009E6C4D">
        <w:rPr>
          <w:rFonts w:cstheme="minorHAnsi"/>
        </w:rPr>
        <w:t>cookies</w:t>
      </w:r>
      <w:proofErr w:type="spellEnd"/>
      <w:r w:rsidRPr="009E6C4D">
        <w:rPr>
          <w:rFonts w:cstheme="minorHAnsi"/>
        </w:rPr>
        <w:t>.</w:t>
      </w:r>
    </w:p>
    <w:p w14:paraId="46A7F331" w14:textId="77777777" w:rsidR="009E6C4D" w:rsidRDefault="009E6C4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1A5A539D" w14:textId="32A031EC" w:rsidR="00BB38BD" w:rsidRPr="009E6C4D" w:rsidRDefault="00BB38B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b/>
          <w:bCs/>
          <w:kern w:val="0"/>
          <w:lang w:eastAsia="pl-PL"/>
          <w14:ligatures w14:val="none"/>
        </w:rPr>
        <w:t>9. Bezpieczeństwo danych</w:t>
      </w:r>
    </w:p>
    <w:p w14:paraId="15BF057A" w14:textId="77777777" w:rsidR="009E6C4D" w:rsidRDefault="009E6C4D" w:rsidP="00AC6E7D">
      <w:p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Administrator stosuje odpowiednie środki techniczne i organizacyjne w celu zapewnienia ochrony danych osobowych, w tym zabezpieczenia systemów informatycznych, kontrolę dostępu oraz szyfrowanie transmisji danych.</w:t>
      </w:r>
    </w:p>
    <w:p w14:paraId="33FDB4A9" w14:textId="77777777" w:rsidR="009E6C4D" w:rsidRPr="009E6C4D" w:rsidRDefault="009E6C4D" w:rsidP="00AC6E7D">
      <w:p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pl-PL"/>
          <w14:ligatures w14:val="none"/>
        </w:rPr>
      </w:pPr>
    </w:p>
    <w:p w14:paraId="26CC9C9B" w14:textId="712AE5CE" w:rsidR="00BB38BD" w:rsidRDefault="00BB38B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b/>
          <w:bCs/>
          <w:kern w:val="0"/>
          <w:lang w:eastAsia="pl-PL"/>
          <w14:ligatures w14:val="none"/>
        </w:rPr>
        <w:t>10. Kontakt</w:t>
      </w:r>
    </w:p>
    <w:p w14:paraId="0B74021B" w14:textId="77777777" w:rsidR="009E6C4D" w:rsidRPr="009E6C4D" w:rsidRDefault="009E6C4D" w:rsidP="00AC6E7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78323ACF" w14:textId="77777777" w:rsidR="00AC6E7D" w:rsidRPr="009E6C4D" w:rsidRDefault="00BB38BD" w:rsidP="00AC6E7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>W sprawach dotyczących przetwarzania danych osobowych prosimy o kontakt:</w:t>
      </w:r>
    </w:p>
    <w:p w14:paraId="12A0B31D" w14:textId="05E9E83A" w:rsidR="00BB38BD" w:rsidRPr="009E6C4D" w:rsidRDefault="00AC6E7D" w:rsidP="00AC6E7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E6C4D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hyperlink r:id="rId6" w:history="1">
        <w:r w:rsidR="00BF7995" w:rsidRPr="009E6C4D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iod@chirurgiasowmed.pl</w:t>
        </w:r>
      </w:hyperlink>
    </w:p>
    <w:p w14:paraId="7CE80BD1" w14:textId="5BF1C343" w:rsidR="00BF7995" w:rsidRPr="00BB38BD" w:rsidRDefault="00BF7995" w:rsidP="00083E41">
      <w:pPr>
        <w:tabs>
          <w:tab w:val="left" w:pos="7545"/>
        </w:tabs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sectPr w:rsidR="00BF7995" w:rsidRPr="00B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525"/>
    <w:multiLevelType w:val="hybridMultilevel"/>
    <w:tmpl w:val="07C43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4110"/>
    <w:multiLevelType w:val="multilevel"/>
    <w:tmpl w:val="014AF5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C1C17"/>
    <w:multiLevelType w:val="multilevel"/>
    <w:tmpl w:val="C7C4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11144"/>
    <w:multiLevelType w:val="multilevel"/>
    <w:tmpl w:val="BCC693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24116"/>
    <w:multiLevelType w:val="hybridMultilevel"/>
    <w:tmpl w:val="6F7AF6B4"/>
    <w:lvl w:ilvl="0" w:tplc="77B6E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B02A8"/>
    <w:multiLevelType w:val="multilevel"/>
    <w:tmpl w:val="4FB08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94748"/>
    <w:multiLevelType w:val="multilevel"/>
    <w:tmpl w:val="79264D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E2986"/>
    <w:multiLevelType w:val="multilevel"/>
    <w:tmpl w:val="4910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E4996"/>
    <w:multiLevelType w:val="multilevel"/>
    <w:tmpl w:val="59BE65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D18C2"/>
    <w:multiLevelType w:val="multilevel"/>
    <w:tmpl w:val="CC961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643809"/>
    <w:multiLevelType w:val="multilevel"/>
    <w:tmpl w:val="74D697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2D31BD"/>
    <w:multiLevelType w:val="multilevel"/>
    <w:tmpl w:val="792869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F5089"/>
    <w:multiLevelType w:val="multilevel"/>
    <w:tmpl w:val="F0569D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8166D"/>
    <w:multiLevelType w:val="multilevel"/>
    <w:tmpl w:val="3E8866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493CDE"/>
    <w:multiLevelType w:val="multilevel"/>
    <w:tmpl w:val="A1C80B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D7BD3"/>
    <w:multiLevelType w:val="multilevel"/>
    <w:tmpl w:val="79E23A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F47F4B"/>
    <w:multiLevelType w:val="multilevel"/>
    <w:tmpl w:val="A3BA7F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D0476B"/>
    <w:multiLevelType w:val="multilevel"/>
    <w:tmpl w:val="437A03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A7776E"/>
    <w:multiLevelType w:val="multilevel"/>
    <w:tmpl w:val="55B099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C8627D"/>
    <w:multiLevelType w:val="multilevel"/>
    <w:tmpl w:val="F488A3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061388"/>
    <w:multiLevelType w:val="multilevel"/>
    <w:tmpl w:val="7F3A4C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3E3D34"/>
    <w:multiLevelType w:val="multilevel"/>
    <w:tmpl w:val="7666C6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401136"/>
    <w:multiLevelType w:val="multilevel"/>
    <w:tmpl w:val="4860EA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970985">
    <w:abstractNumId w:val="20"/>
  </w:num>
  <w:num w:numId="2" w16cid:durableId="1347708092">
    <w:abstractNumId w:val="7"/>
  </w:num>
  <w:num w:numId="3" w16cid:durableId="98137703">
    <w:abstractNumId w:val="12"/>
  </w:num>
  <w:num w:numId="4" w16cid:durableId="216598948">
    <w:abstractNumId w:val="11"/>
  </w:num>
  <w:num w:numId="5" w16cid:durableId="2104566782">
    <w:abstractNumId w:val="22"/>
  </w:num>
  <w:num w:numId="6" w16cid:durableId="1922595175">
    <w:abstractNumId w:val="5"/>
  </w:num>
  <w:num w:numId="7" w16cid:durableId="549147393">
    <w:abstractNumId w:val="13"/>
  </w:num>
  <w:num w:numId="8" w16cid:durableId="1148860566">
    <w:abstractNumId w:val="6"/>
  </w:num>
  <w:num w:numId="9" w16cid:durableId="540635173">
    <w:abstractNumId w:val="19"/>
  </w:num>
  <w:num w:numId="10" w16cid:durableId="185336775">
    <w:abstractNumId w:val="21"/>
  </w:num>
  <w:num w:numId="11" w16cid:durableId="248850938">
    <w:abstractNumId w:val="8"/>
  </w:num>
  <w:num w:numId="12" w16cid:durableId="40522002">
    <w:abstractNumId w:val="2"/>
  </w:num>
  <w:num w:numId="13" w16cid:durableId="2012950202">
    <w:abstractNumId w:val="18"/>
  </w:num>
  <w:num w:numId="14" w16cid:durableId="904098906">
    <w:abstractNumId w:val="15"/>
  </w:num>
  <w:num w:numId="15" w16cid:durableId="1247960375">
    <w:abstractNumId w:val="17"/>
  </w:num>
  <w:num w:numId="16" w16cid:durableId="708842639">
    <w:abstractNumId w:val="9"/>
  </w:num>
  <w:num w:numId="17" w16cid:durableId="716050252">
    <w:abstractNumId w:val="16"/>
  </w:num>
  <w:num w:numId="18" w16cid:durableId="1013803573">
    <w:abstractNumId w:val="1"/>
  </w:num>
  <w:num w:numId="19" w16cid:durableId="570965478">
    <w:abstractNumId w:val="14"/>
  </w:num>
  <w:num w:numId="20" w16cid:durableId="818619727">
    <w:abstractNumId w:val="0"/>
  </w:num>
  <w:num w:numId="21" w16cid:durableId="1864710700">
    <w:abstractNumId w:val="10"/>
  </w:num>
  <w:num w:numId="22" w16cid:durableId="1508399808">
    <w:abstractNumId w:val="3"/>
  </w:num>
  <w:num w:numId="23" w16cid:durableId="1488546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5C"/>
    <w:rsid w:val="00063FB2"/>
    <w:rsid w:val="00083E41"/>
    <w:rsid w:val="00295577"/>
    <w:rsid w:val="004B4AD5"/>
    <w:rsid w:val="005F27CA"/>
    <w:rsid w:val="006729B3"/>
    <w:rsid w:val="007379E3"/>
    <w:rsid w:val="007E1A53"/>
    <w:rsid w:val="008E3585"/>
    <w:rsid w:val="00967558"/>
    <w:rsid w:val="009E2DB7"/>
    <w:rsid w:val="009E531B"/>
    <w:rsid w:val="009E6C4D"/>
    <w:rsid w:val="00AC6E7D"/>
    <w:rsid w:val="00BB38BD"/>
    <w:rsid w:val="00BF7995"/>
    <w:rsid w:val="00C350F1"/>
    <w:rsid w:val="00CA1EE6"/>
    <w:rsid w:val="00DD573F"/>
    <w:rsid w:val="00E55C5C"/>
    <w:rsid w:val="00EC3757"/>
    <w:rsid w:val="00EE0206"/>
    <w:rsid w:val="00F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F6DD"/>
  <w15:chartTrackingRefBased/>
  <w15:docId w15:val="{4EB78227-FE07-4CCA-B833-1A950FEE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C5C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E55C5C"/>
    <w:rPr>
      <w:b/>
      <w:bCs/>
    </w:rPr>
  </w:style>
  <w:style w:type="character" w:styleId="Hipercze">
    <w:name w:val="Hyperlink"/>
    <w:basedOn w:val="Domylnaczcionkaakapitu"/>
    <w:uiPriority w:val="99"/>
    <w:unhideWhenUsed/>
    <w:rsid w:val="00E55C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C5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6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hirurgiasowmed.pl" TargetMode="External"/><Relationship Id="rId5" Type="http://schemas.openxmlformats.org/officeDocument/2006/relationships/hyperlink" Target="mailto:iod@chirurgiasow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Jaskuła-Ergo-Eko Konsulting</dc:creator>
  <cp:keywords/>
  <dc:description/>
  <cp:lastModifiedBy>Urszula Jaskuła-Ergo-Eko Konsulting</cp:lastModifiedBy>
  <cp:revision>2</cp:revision>
  <dcterms:created xsi:type="dcterms:W3CDTF">2025-12-28T21:32:00Z</dcterms:created>
  <dcterms:modified xsi:type="dcterms:W3CDTF">2025-12-28T21:32:00Z</dcterms:modified>
</cp:coreProperties>
</file>